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6" w:rsidRPr="00A16790" w:rsidRDefault="00A16790" w:rsidP="00A167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6790">
        <w:rPr>
          <w:rFonts w:ascii="Times New Roman" w:hAnsi="Times New Roman" w:cs="Times New Roman"/>
          <w:b/>
          <w:color w:val="FF0000"/>
          <w:sz w:val="32"/>
          <w:szCs w:val="32"/>
        </w:rPr>
        <w:t>График проведения школьного этапа</w:t>
      </w:r>
    </w:p>
    <w:p w:rsidR="00A16790" w:rsidRPr="00A16790" w:rsidRDefault="00A16790" w:rsidP="00A1679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6790">
        <w:rPr>
          <w:rFonts w:ascii="Times New Roman" w:hAnsi="Times New Roman" w:cs="Times New Roman"/>
          <w:b/>
          <w:color w:val="FF0000"/>
          <w:sz w:val="32"/>
          <w:szCs w:val="32"/>
        </w:rPr>
        <w:t>Всероссийской олимпиады школьников</w:t>
      </w:r>
    </w:p>
    <w:p w:rsidR="00A16790" w:rsidRPr="009032B7" w:rsidRDefault="009032B7" w:rsidP="009032B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32B7">
        <w:rPr>
          <w:rFonts w:ascii="Times New Roman" w:hAnsi="Times New Roman" w:cs="Times New Roman"/>
          <w:b/>
          <w:color w:val="FF0000"/>
          <w:sz w:val="32"/>
          <w:szCs w:val="32"/>
        </w:rPr>
        <w:t>2014-2015 учебный год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25 сентября – английский язык</w:t>
      </w:r>
      <w:bookmarkStart w:id="0" w:name="_GoBack"/>
      <w:bookmarkEnd w:id="0"/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26 сентября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6790">
        <w:rPr>
          <w:rFonts w:ascii="Times New Roman" w:hAnsi="Times New Roman" w:cs="Times New Roman"/>
          <w:sz w:val="32"/>
          <w:szCs w:val="32"/>
        </w:rPr>
        <w:t>русский язык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27 сентября – литература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29 сентября – история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30 сентября – право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1 октября – экономика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2 октября – математика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3 октября – искусство (МХК)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4 октября – физика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6 октября – химия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7 октября – биология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8 октября – география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9 октября – обществознание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10 октября – информатика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11 октября – технология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13 октября – экология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14 октября – физическая культура</w:t>
      </w:r>
    </w:p>
    <w:p w:rsidR="00A16790" w:rsidRPr="00A16790" w:rsidRDefault="00A16790" w:rsidP="00A16790">
      <w:pPr>
        <w:ind w:left="993"/>
        <w:rPr>
          <w:rFonts w:ascii="Times New Roman" w:hAnsi="Times New Roman" w:cs="Times New Roman"/>
          <w:sz w:val="32"/>
          <w:szCs w:val="32"/>
        </w:rPr>
      </w:pPr>
      <w:r w:rsidRPr="00A16790">
        <w:rPr>
          <w:rFonts w:ascii="Times New Roman" w:hAnsi="Times New Roman" w:cs="Times New Roman"/>
          <w:sz w:val="32"/>
          <w:szCs w:val="32"/>
        </w:rPr>
        <w:t>15 октября – основы безопасности жи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A16790">
        <w:rPr>
          <w:rFonts w:ascii="Times New Roman" w:hAnsi="Times New Roman" w:cs="Times New Roman"/>
          <w:sz w:val="32"/>
          <w:szCs w:val="32"/>
        </w:rPr>
        <w:t>недеятельности</w:t>
      </w:r>
    </w:p>
    <w:sectPr w:rsidR="00A16790" w:rsidRPr="00A16790" w:rsidSect="00A167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90"/>
    <w:rsid w:val="00005379"/>
    <w:rsid w:val="001222E3"/>
    <w:rsid w:val="001E1152"/>
    <w:rsid w:val="00272FDA"/>
    <w:rsid w:val="002E477D"/>
    <w:rsid w:val="0032470C"/>
    <w:rsid w:val="003A356D"/>
    <w:rsid w:val="004E6032"/>
    <w:rsid w:val="005B6208"/>
    <w:rsid w:val="006B3EF3"/>
    <w:rsid w:val="007E6C4E"/>
    <w:rsid w:val="008842D4"/>
    <w:rsid w:val="00896A79"/>
    <w:rsid w:val="008B0112"/>
    <w:rsid w:val="008B5420"/>
    <w:rsid w:val="009032B7"/>
    <w:rsid w:val="00970B84"/>
    <w:rsid w:val="00A16790"/>
    <w:rsid w:val="00A367D2"/>
    <w:rsid w:val="00A65F0C"/>
    <w:rsid w:val="00A84A0E"/>
    <w:rsid w:val="00B1139C"/>
    <w:rsid w:val="00BD680E"/>
    <w:rsid w:val="00C47368"/>
    <w:rsid w:val="00DA1E9B"/>
    <w:rsid w:val="00E14382"/>
    <w:rsid w:val="00E40698"/>
    <w:rsid w:val="00E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2</cp:revision>
  <dcterms:created xsi:type="dcterms:W3CDTF">2014-09-25T15:18:00Z</dcterms:created>
  <dcterms:modified xsi:type="dcterms:W3CDTF">2014-10-19T15:47:00Z</dcterms:modified>
</cp:coreProperties>
</file>