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35EB" w:rsidRPr="00913804" w:rsidRDefault="008B35EB" w:rsidP="008B35EB">
      <w:pPr>
        <w:ind w:left="-851" w:firstLine="708"/>
        <w:jc w:val="center"/>
        <w:rPr>
          <w:rFonts w:ascii="Times New Roman" w:hAnsi="Times New Roman" w:cs="Times New Roman"/>
          <w:b/>
          <w:color w:val="002060"/>
          <w:sz w:val="32"/>
          <w:szCs w:val="32"/>
        </w:rPr>
      </w:pPr>
      <w:r w:rsidRPr="00913804">
        <w:rPr>
          <w:rFonts w:ascii="Times New Roman" w:hAnsi="Times New Roman" w:cs="Times New Roman"/>
          <w:b/>
          <w:color w:val="002060"/>
          <w:sz w:val="32"/>
          <w:szCs w:val="32"/>
        </w:rPr>
        <w:t>Акция «Пеш</w:t>
      </w:r>
      <w:bookmarkStart w:id="0" w:name="_GoBack"/>
      <w:bookmarkEnd w:id="0"/>
      <w:r w:rsidRPr="00913804">
        <w:rPr>
          <w:rFonts w:ascii="Times New Roman" w:hAnsi="Times New Roman" w:cs="Times New Roman"/>
          <w:b/>
          <w:color w:val="002060"/>
          <w:sz w:val="32"/>
          <w:szCs w:val="32"/>
        </w:rPr>
        <w:t>еход</w:t>
      </w:r>
      <w:r w:rsidR="00913804">
        <w:rPr>
          <w:rFonts w:ascii="Times New Roman" w:hAnsi="Times New Roman" w:cs="Times New Roman"/>
          <w:b/>
          <w:color w:val="002060"/>
          <w:sz w:val="32"/>
          <w:szCs w:val="32"/>
        </w:rPr>
        <w:t>,</w:t>
      </w:r>
      <w:r w:rsidRPr="00913804">
        <w:rPr>
          <w:rFonts w:ascii="Times New Roman" w:hAnsi="Times New Roman" w:cs="Times New Roman"/>
          <w:b/>
          <w:color w:val="002060"/>
          <w:sz w:val="32"/>
          <w:szCs w:val="32"/>
        </w:rPr>
        <w:t xml:space="preserve"> стань заметней»</w:t>
      </w:r>
    </w:p>
    <w:p w:rsidR="0034772F" w:rsidRDefault="0034772F" w:rsidP="0034772F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22 октября </w:t>
      </w:r>
      <w:r w:rsidRPr="00A0137E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A0137E">
        <w:rPr>
          <w:rFonts w:ascii="Times New Roman" w:hAnsi="Times New Roman" w:cs="Times New Roman"/>
          <w:sz w:val="28"/>
          <w:szCs w:val="28"/>
        </w:rPr>
        <w:t xml:space="preserve"> г. сотрудники Управления </w:t>
      </w:r>
      <w:r>
        <w:rPr>
          <w:rFonts w:ascii="Times New Roman" w:hAnsi="Times New Roman" w:cs="Times New Roman"/>
          <w:sz w:val="28"/>
          <w:szCs w:val="28"/>
        </w:rPr>
        <w:t>ГИБДД</w:t>
      </w:r>
      <w:r>
        <w:t xml:space="preserve"> </w:t>
      </w:r>
      <w:r w:rsidRPr="00A0137E">
        <w:rPr>
          <w:rFonts w:ascii="Times New Roman" w:hAnsi="Times New Roman" w:cs="Times New Roman"/>
          <w:sz w:val="28"/>
          <w:szCs w:val="28"/>
        </w:rPr>
        <w:t xml:space="preserve">по </w:t>
      </w:r>
      <w:r>
        <w:rPr>
          <w:rFonts w:ascii="Times New Roman" w:hAnsi="Times New Roman" w:cs="Times New Roman"/>
          <w:sz w:val="28"/>
          <w:szCs w:val="28"/>
        </w:rPr>
        <w:t xml:space="preserve">г. Осинники </w:t>
      </w:r>
      <w:r w:rsidRPr="00A0137E">
        <w:rPr>
          <w:rFonts w:ascii="Times New Roman" w:hAnsi="Times New Roman" w:cs="Times New Roman"/>
          <w:sz w:val="28"/>
          <w:szCs w:val="28"/>
        </w:rPr>
        <w:t>совместно с агитбригадой отряда юных инспекторов движения школы № 35</w:t>
      </w:r>
      <w:r>
        <w:rPr>
          <w:rFonts w:ascii="Times New Roman" w:hAnsi="Times New Roman" w:cs="Times New Roman"/>
          <w:sz w:val="28"/>
          <w:szCs w:val="28"/>
        </w:rPr>
        <w:t xml:space="preserve"> по улице Победы </w:t>
      </w:r>
      <w:r w:rsidRPr="00A0137E">
        <w:rPr>
          <w:rFonts w:ascii="Times New Roman" w:hAnsi="Times New Roman" w:cs="Times New Roman"/>
          <w:sz w:val="28"/>
          <w:szCs w:val="28"/>
        </w:rPr>
        <w:t xml:space="preserve">провели акцию </w:t>
      </w:r>
      <w:r w:rsidRPr="001E661A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Пешеход</w:t>
      </w:r>
      <w:r w:rsidR="00913804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стань заметней»</w:t>
      </w:r>
      <w:r w:rsidRPr="00D25E7F">
        <w:t>,</w:t>
      </w:r>
      <w:r w:rsidRPr="00D25E7F">
        <w:rPr>
          <w:rFonts w:ascii="Times New Roman" w:hAnsi="Times New Roman" w:cs="Times New Roman"/>
          <w:sz w:val="28"/>
          <w:szCs w:val="28"/>
        </w:rPr>
        <w:t xml:space="preserve"> направленную на повышение культуры поведения на дороге водителей транспортных средств, соблюдения ими Правил дорожного движения вблизи пешеходных переходов. Задача мероприятия — </w:t>
      </w:r>
      <w:r w:rsidR="007D0C4A">
        <w:rPr>
          <w:rFonts w:ascii="Times New Roman" w:hAnsi="Times New Roman" w:cs="Times New Roman"/>
          <w:sz w:val="28"/>
          <w:szCs w:val="28"/>
        </w:rPr>
        <w:t xml:space="preserve"> напомнить пешеходам, чем опасно темное время суток</w:t>
      </w:r>
      <w:r w:rsidR="008B35EB">
        <w:rPr>
          <w:rFonts w:ascii="Times New Roman" w:hAnsi="Times New Roman" w:cs="Times New Roman"/>
          <w:sz w:val="28"/>
          <w:szCs w:val="28"/>
        </w:rPr>
        <w:t xml:space="preserve"> и как не попасть в ДТП</w:t>
      </w:r>
      <w:r w:rsidR="007D0C4A">
        <w:rPr>
          <w:rFonts w:ascii="Times New Roman" w:hAnsi="Times New Roman" w:cs="Times New Roman"/>
          <w:sz w:val="28"/>
          <w:szCs w:val="28"/>
        </w:rPr>
        <w:t>.</w:t>
      </w:r>
    </w:p>
    <w:p w:rsidR="00CE1AB6" w:rsidRDefault="00CE1AB6" w:rsidP="0034772F">
      <w:pPr>
        <w:ind w:left="-851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Ребята раздавали памятки водителям, а так же напоминали  пешеходам про светоотражающие элементы на одежде 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фликеры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CE1AB6" w:rsidRDefault="00CE1AB6" w:rsidP="008B35EB">
      <w:pPr>
        <w:ind w:left="-851"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057525" cy="2228850"/>
            <wp:effectExtent l="19050" t="0" r="9525" b="0"/>
            <wp:docPr id="1" name="Рисунок 0" descr="DSCF285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85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60875" cy="22312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B35EB">
        <w:rPr>
          <w:rFonts w:ascii="Times New Roman" w:hAnsi="Times New Roman" w:cs="Times New Roman"/>
          <w:sz w:val="28"/>
          <w:szCs w:val="28"/>
        </w:rPr>
        <w:t xml:space="preserve"> </w:t>
      </w:r>
      <w:r w:rsidR="008B35EB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2981325" cy="2235914"/>
            <wp:effectExtent l="19050" t="0" r="9525" b="0"/>
            <wp:docPr id="2" name="Рисунок 1" descr="DSCF285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850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981432" cy="223599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638" w:rsidRDefault="00456638" w:rsidP="0034772F">
      <w:pPr>
        <w:ind w:left="-567" w:firstLine="567"/>
        <w:rPr>
          <w:rFonts w:ascii="Times New Roman" w:hAnsi="Times New Roman" w:cs="Times New Roman"/>
        </w:rPr>
      </w:pPr>
    </w:p>
    <w:p w:rsidR="008B35EB" w:rsidRPr="0034772F" w:rsidRDefault="008B35EB" w:rsidP="008B35EB">
      <w:pPr>
        <w:ind w:left="-709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57525" cy="2238375"/>
            <wp:effectExtent l="19050" t="0" r="9525" b="0"/>
            <wp:docPr id="3" name="Рисунок 2" descr="DSCF2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849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057525" cy="2235912"/>
            <wp:effectExtent l="19050" t="0" r="9525" b="0"/>
            <wp:docPr id="4" name="Рисунок 3" descr="DSCF28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F2846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057525" cy="22359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35EB" w:rsidRPr="0034772F" w:rsidSect="004566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4772F"/>
    <w:rsid w:val="001534AC"/>
    <w:rsid w:val="003001CD"/>
    <w:rsid w:val="0034772F"/>
    <w:rsid w:val="00456638"/>
    <w:rsid w:val="007D0C4A"/>
    <w:rsid w:val="008B35EB"/>
    <w:rsid w:val="00913804"/>
    <w:rsid w:val="00CE1A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772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E1A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E1AB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teacher</dc:creator>
  <cp:lastModifiedBy>Дианочка</cp:lastModifiedBy>
  <cp:revision>3</cp:revision>
  <dcterms:created xsi:type="dcterms:W3CDTF">2014-10-23T04:19:00Z</dcterms:created>
  <dcterms:modified xsi:type="dcterms:W3CDTF">2014-10-29T14:53:00Z</dcterms:modified>
</cp:coreProperties>
</file>