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B38" w:rsidRPr="00570B38" w:rsidRDefault="00570B38" w:rsidP="00570B38">
      <w:pPr>
        <w:spacing w:line="360" w:lineRule="auto"/>
        <w:jc w:val="center"/>
        <w:rPr>
          <w:rFonts w:ascii="Times New Roman" w:hAnsi="Times New Roman"/>
          <w:b/>
          <w:i/>
          <w:color w:val="7030A0"/>
          <w:sz w:val="36"/>
          <w:szCs w:val="36"/>
        </w:rPr>
      </w:pPr>
      <w:r w:rsidRPr="00570B38">
        <w:rPr>
          <w:rFonts w:ascii="Times New Roman" w:hAnsi="Times New Roman"/>
          <w:b/>
          <w:i/>
          <w:color w:val="7030A0"/>
          <w:sz w:val="36"/>
          <w:szCs w:val="36"/>
        </w:rPr>
        <w:t>Круглый стол на тему «Мои ценностные ориентиры»</w:t>
      </w:r>
    </w:p>
    <w:p w:rsidR="00253F66" w:rsidRPr="0007018E" w:rsidRDefault="00253F66" w:rsidP="00570B3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018E">
        <w:rPr>
          <w:rFonts w:ascii="Times New Roman" w:hAnsi="Times New Roman"/>
          <w:sz w:val="28"/>
          <w:szCs w:val="28"/>
        </w:rPr>
        <w:t xml:space="preserve">В рамках областной </w:t>
      </w:r>
      <w:proofErr w:type="spellStart"/>
      <w:r w:rsidRPr="0007018E">
        <w:rPr>
          <w:rFonts w:ascii="Times New Roman" w:hAnsi="Times New Roman"/>
          <w:sz w:val="28"/>
          <w:szCs w:val="28"/>
        </w:rPr>
        <w:t>антинаркотической</w:t>
      </w:r>
      <w:proofErr w:type="spellEnd"/>
      <w:r w:rsidRPr="0007018E">
        <w:rPr>
          <w:rFonts w:ascii="Times New Roman" w:hAnsi="Times New Roman"/>
          <w:sz w:val="28"/>
          <w:szCs w:val="28"/>
        </w:rPr>
        <w:t xml:space="preserve"> акции  и </w:t>
      </w:r>
      <w:r>
        <w:rPr>
          <w:rFonts w:ascii="Times New Roman" w:hAnsi="Times New Roman"/>
          <w:sz w:val="28"/>
          <w:szCs w:val="28"/>
        </w:rPr>
        <w:t xml:space="preserve">Всемирного дня борьбы со </w:t>
      </w:r>
      <w:proofErr w:type="spellStart"/>
      <w:r>
        <w:rPr>
          <w:rFonts w:ascii="Times New Roman" w:hAnsi="Times New Roman"/>
          <w:sz w:val="28"/>
          <w:szCs w:val="28"/>
        </w:rPr>
        <w:t>СПИДом</w:t>
      </w:r>
      <w:proofErr w:type="spellEnd"/>
      <w:r>
        <w:rPr>
          <w:rFonts w:ascii="Times New Roman" w:hAnsi="Times New Roman"/>
          <w:sz w:val="28"/>
          <w:szCs w:val="28"/>
        </w:rPr>
        <w:t xml:space="preserve"> 18 декабря</w:t>
      </w:r>
      <w:r w:rsidRPr="0007018E">
        <w:rPr>
          <w:rFonts w:ascii="Times New Roman" w:hAnsi="Times New Roman"/>
          <w:sz w:val="28"/>
          <w:szCs w:val="28"/>
        </w:rPr>
        <w:t xml:space="preserve"> в школе №35 состоялся круглый стол </w:t>
      </w:r>
      <w:r>
        <w:rPr>
          <w:rFonts w:ascii="Times New Roman" w:hAnsi="Times New Roman"/>
          <w:sz w:val="28"/>
          <w:szCs w:val="28"/>
        </w:rPr>
        <w:t xml:space="preserve">среди учащихся 10 классов </w:t>
      </w:r>
      <w:r w:rsidRPr="0007018E">
        <w:rPr>
          <w:rFonts w:ascii="Times New Roman" w:hAnsi="Times New Roman"/>
          <w:sz w:val="28"/>
          <w:szCs w:val="28"/>
        </w:rPr>
        <w:t>на тему: «Мои це</w:t>
      </w:r>
      <w:r>
        <w:rPr>
          <w:rFonts w:ascii="Times New Roman" w:hAnsi="Times New Roman"/>
          <w:sz w:val="28"/>
          <w:szCs w:val="28"/>
        </w:rPr>
        <w:t xml:space="preserve">нностные ориентиры». </w:t>
      </w:r>
    </w:p>
    <w:p w:rsidR="00253F66" w:rsidRDefault="00253F66" w:rsidP="00253F6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018E">
        <w:rPr>
          <w:rFonts w:ascii="Times New Roman" w:hAnsi="Times New Roman"/>
          <w:sz w:val="28"/>
          <w:szCs w:val="28"/>
        </w:rPr>
        <w:t xml:space="preserve">Хороший настрой на плодотворную работу задал тренинг,  проведенный  школьным психологом </w:t>
      </w:r>
      <w:proofErr w:type="spellStart"/>
      <w:r w:rsidRPr="0007018E">
        <w:rPr>
          <w:rFonts w:ascii="Times New Roman" w:hAnsi="Times New Roman"/>
          <w:sz w:val="28"/>
          <w:szCs w:val="28"/>
        </w:rPr>
        <w:t>Ощепковой</w:t>
      </w:r>
      <w:proofErr w:type="spellEnd"/>
      <w:r w:rsidRPr="0007018E">
        <w:rPr>
          <w:rFonts w:ascii="Times New Roman" w:hAnsi="Times New Roman"/>
          <w:sz w:val="28"/>
          <w:szCs w:val="28"/>
        </w:rPr>
        <w:t xml:space="preserve"> Светланой Геннадьевной. Старшекла</w:t>
      </w:r>
      <w:r>
        <w:rPr>
          <w:rFonts w:ascii="Times New Roman" w:hAnsi="Times New Roman"/>
          <w:sz w:val="28"/>
          <w:szCs w:val="28"/>
        </w:rPr>
        <w:t>ссники задумались над вопросом,</w:t>
      </w:r>
      <w:r w:rsidRPr="0007018E">
        <w:rPr>
          <w:rFonts w:ascii="Times New Roman" w:hAnsi="Times New Roman"/>
          <w:sz w:val="28"/>
          <w:szCs w:val="28"/>
        </w:rPr>
        <w:t xml:space="preserve"> как бы  они отнестись к нуждающемуся в помощи человеку, который вызывает у окружающих брезгливое отношение.  </w:t>
      </w:r>
    </w:p>
    <w:p w:rsidR="00570B38" w:rsidRDefault="00570B38" w:rsidP="00570B3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70B38">
        <w:rPr>
          <w:rFonts w:ascii="Times New Roman" w:hAnsi="Times New Roman"/>
          <w:sz w:val="28"/>
          <w:szCs w:val="28"/>
        </w:rPr>
        <w:drawing>
          <wp:inline distT="0" distB="0" distL="0" distR="0">
            <wp:extent cx="5728441" cy="3228975"/>
            <wp:effectExtent l="19050" t="0" r="5609" b="0"/>
            <wp:docPr id="10" name="Рисунок 0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319" cy="323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B38" w:rsidRPr="00570B38" w:rsidRDefault="00570B38" w:rsidP="00570B3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570B38" w:rsidRDefault="00570B38" w:rsidP="00570B38">
      <w:pPr>
        <w:tabs>
          <w:tab w:val="left" w:pos="6690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570B38">
        <w:rPr>
          <w:rFonts w:ascii="Times New Roman" w:hAnsi="Times New Roman"/>
          <w:sz w:val="28"/>
          <w:szCs w:val="28"/>
        </w:rPr>
        <w:drawing>
          <wp:inline distT="0" distB="0" distL="0" distR="0">
            <wp:extent cx="5657850" cy="3181218"/>
            <wp:effectExtent l="19050" t="0" r="0" b="0"/>
            <wp:docPr id="11" name="Рисунок 2" descr="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18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F66" w:rsidRDefault="00253F66" w:rsidP="00570B38">
      <w:pPr>
        <w:tabs>
          <w:tab w:val="left" w:pos="669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7018E">
        <w:rPr>
          <w:rFonts w:ascii="Times New Roman" w:hAnsi="Times New Roman"/>
          <w:sz w:val="28"/>
          <w:szCs w:val="28"/>
        </w:rPr>
        <w:t>Диалог плавно перешел к людям</w:t>
      </w:r>
      <w:r>
        <w:rPr>
          <w:rFonts w:ascii="Times New Roman" w:hAnsi="Times New Roman"/>
          <w:sz w:val="28"/>
          <w:szCs w:val="28"/>
        </w:rPr>
        <w:t>,</w:t>
      </w:r>
      <w:r w:rsidRPr="0007018E">
        <w:rPr>
          <w:rFonts w:ascii="Times New Roman" w:hAnsi="Times New Roman"/>
          <w:sz w:val="28"/>
          <w:szCs w:val="28"/>
        </w:rPr>
        <w:t xml:space="preserve"> зараженным ВИЧ. И здесь </w:t>
      </w:r>
      <w:r>
        <w:rPr>
          <w:rFonts w:ascii="Times New Roman" w:hAnsi="Times New Roman"/>
          <w:sz w:val="28"/>
          <w:szCs w:val="28"/>
        </w:rPr>
        <w:t xml:space="preserve">к разговору присоединилась </w:t>
      </w:r>
      <w:r w:rsidRPr="0007018E">
        <w:rPr>
          <w:rFonts w:ascii="Times New Roman" w:hAnsi="Times New Roman"/>
          <w:sz w:val="28"/>
          <w:szCs w:val="28"/>
        </w:rPr>
        <w:t xml:space="preserve">врач-эпидемиолог </w:t>
      </w:r>
      <w:proofErr w:type="spellStart"/>
      <w:r w:rsidRPr="0007018E">
        <w:rPr>
          <w:rFonts w:ascii="Times New Roman" w:hAnsi="Times New Roman"/>
          <w:sz w:val="28"/>
          <w:szCs w:val="28"/>
        </w:rPr>
        <w:t>Буценова</w:t>
      </w:r>
      <w:proofErr w:type="spellEnd"/>
      <w:r w:rsidRPr="0007018E">
        <w:rPr>
          <w:rFonts w:ascii="Times New Roman" w:hAnsi="Times New Roman"/>
          <w:sz w:val="28"/>
          <w:szCs w:val="28"/>
        </w:rPr>
        <w:t xml:space="preserve"> Татьяна Сергеевна. Из </w:t>
      </w:r>
      <w:r>
        <w:rPr>
          <w:rFonts w:ascii="Times New Roman" w:hAnsi="Times New Roman"/>
          <w:sz w:val="28"/>
          <w:szCs w:val="28"/>
        </w:rPr>
        <w:t xml:space="preserve">ее выступления </w:t>
      </w:r>
      <w:r w:rsidRPr="0007018E">
        <w:rPr>
          <w:rFonts w:ascii="Times New Roman" w:hAnsi="Times New Roman"/>
          <w:sz w:val="28"/>
          <w:szCs w:val="28"/>
        </w:rPr>
        <w:t xml:space="preserve">ребята узнали о положении, которое сложилось в нашем городе, о границах </w:t>
      </w:r>
      <w:r>
        <w:rPr>
          <w:rFonts w:ascii="Times New Roman" w:hAnsi="Times New Roman"/>
          <w:sz w:val="28"/>
          <w:szCs w:val="28"/>
        </w:rPr>
        <w:t>возможной опасности заражения</w:t>
      </w:r>
      <w:proofErr w:type="gramStart"/>
      <w:r w:rsidR="00570B38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570B38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 словам</w:t>
      </w:r>
      <w:r w:rsidR="00570B3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70B38">
        <w:rPr>
          <w:rFonts w:ascii="Times New Roman" w:hAnsi="Times New Roman"/>
          <w:sz w:val="28"/>
          <w:szCs w:val="28"/>
        </w:rPr>
        <w:t>врача</w:t>
      </w:r>
      <w:proofErr w:type="gramEnd"/>
      <w:r w:rsidRPr="0007018E">
        <w:rPr>
          <w:rFonts w:ascii="Times New Roman" w:hAnsi="Times New Roman"/>
          <w:sz w:val="28"/>
          <w:szCs w:val="28"/>
        </w:rPr>
        <w:t xml:space="preserve"> самый распространенный источник передачи инфекции </w:t>
      </w:r>
      <w:r w:rsidR="00570B38">
        <w:rPr>
          <w:rFonts w:ascii="Times New Roman" w:hAnsi="Times New Roman"/>
          <w:sz w:val="28"/>
          <w:szCs w:val="28"/>
        </w:rPr>
        <w:t xml:space="preserve"> </w:t>
      </w:r>
      <w:r w:rsidR="00570B38">
        <w:rPr>
          <w:rFonts w:ascii="Times New Roman" w:hAnsi="Times New Roman"/>
          <w:sz w:val="28"/>
          <w:szCs w:val="28"/>
        </w:rPr>
        <w:softHyphen/>
        <w:t xml:space="preserve">- </w:t>
      </w:r>
      <w:r w:rsidRPr="0007018E">
        <w:rPr>
          <w:rFonts w:ascii="Times New Roman" w:hAnsi="Times New Roman"/>
          <w:sz w:val="28"/>
          <w:szCs w:val="28"/>
        </w:rPr>
        <w:t>это использование наркотических средств.</w:t>
      </w:r>
      <w:r w:rsidRPr="0019114F">
        <w:rPr>
          <w:rFonts w:ascii="Times New Roman" w:hAnsi="Times New Roman"/>
          <w:sz w:val="28"/>
          <w:szCs w:val="28"/>
        </w:rPr>
        <w:t xml:space="preserve"> </w:t>
      </w:r>
      <w:r w:rsidRPr="0007018E">
        <w:rPr>
          <w:rFonts w:ascii="Times New Roman" w:hAnsi="Times New Roman"/>
          <w:sz w:val="28"/>
          <w:szCs w:val="28"/>
        </w:rPr>
        <w:t xml:space="preserve">Татьяна Сергеевна </w:t>
      </w:r>
      <w:r>
        <w:rPr>
          <w:rFonts w:ascii="Times New Roman" w:hAnsi="Times New Roman"/>
          <w:sz w:val="28"/>
          <w:szCs w:val="28"/>
        </w:rPr>
        <w:t>р</w:t>
      </w:r>
      <w:r w:rsidRPr="0007018E">
        <w:rPr>
          <w:rFonts w:ascii="Times New Roman" w:hAnsi="Times New Roman"/>
          <w:sz w:val="28"/>
          <w:szCs w:val="28"/>
        </w:rPr>
        <w:t xml:space="preserve">азвела понятия </w:t>
      </w:r>
      <w:r>
        <w:rPr>
          <w:rFonts w:ascii="Times New Roman" w:hAnsi="Times New Roman"/>
          <w:sz w:val="28"/>
          <w:szCs w:val="28"/>
        </w:rPr>
        <w:t>«</w:t>
      </w:r>
      <w:r w:rsidRPr="0007018E">
        <w:rPr>
          <w:rFonts w:ascii="Times New Roman" w:hAnsi="Times New Roman"/>
          <w:sz w:val="28"/>
          <w:szCs w:val="28"/>
        </w:rPr>
        <w:t>ВИЧ-инфекция</w:t>
      </w:r>
      <w:r>
        <w:rPr>
          <w:rFonts w:ascii="Times New Roman" w:hAnsi="Times New Roman"/>
          <w:sz w:val="28"/>
          <w:szCs w:val="28"/>
        </w:rPr>
        <w:t>»</w:t>
      </w:r>
      <w:r w:rsidRPr="0007018E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«</w:t>
      </w:r>
      <w:r w:rsidRPr="0007018E">
        <w:rPr>
          <w:rFonts w:ascii="Times New Roman" w:hAnsi="Times New Roman"/>
          <w:sz w:val="28"/>
          <w:szCs w:val="28"/>
        </w:rPr>
        <w:t>СПИД</w:t>
      </w:r>
      <w:r>
        <w:rPr>
          <w:rFonts w:ascii="Times New Roman" w:hAnsi="Times New Roman"/>
          <w:sz w:val="28"/>
          <w:szCs w:val="28"/>
        </w:rPr>
        <w:t xml:space="preserve">», </w:t>
      </w:r>
      <w:r w:rsidRPr="0007018E">
        <w:rPr>
          <w:rFonts w:ascii="Times New Roman" w:hAnsi="Times New Roman"/>
          <w:sz w:val="28"/>
          <w:szCs w:val="28"/>
        </w:rPr>
        <w:t>рассказала ребятам, каким образом мож</w:t>
      </w:r>
      <w:r>
        <w:rPr>
          <w:rFonts w:ascii="Times New Roman" w:hAnsi="Times New Roman"/>
          <w:sz w:val="28"/>
          <w:szCs w:val="28"/>
        </w:rPr>
        <w:t>но обезопасить себя от зараже</w:t>
      </w:r>
      <w:r w:rsidRPr="0007018E">
        <w:rPr>
          <w:rFonts w:ascii="Times New Roman" w:hAnsi="Times New Roman"/>
          <w:sz w:val="28"/>
          <w:szCs w:val="28"/>
        </w:rPr>
        <w:t xml:space="preserve">ния. </w:t>
      </w:r>
      <w:r>
        <w:rPr>
          <w:rFonts w:ascii="Times New Roman" w:hAnsi="Times New Roman"/>
          <w:sz w:val="28"/>
          <w:szCs w:val="28"/>
        </w:rPr>
        <w:t>Она убедила,</w:t>
      </w:r>
      <w:r w:rsidRPr="0007018E">
        <w:rPr>
          <w:rFonts w:ascii="Times New Roman" w:hAnsi="Times New Roman"/>
          <w:sz w:val="28"/>
          <w:szCs w:val="28"/>
        </w:rPr>
        <w:t xml:space="preserve"> что общение с людьми зараженными ВИЧ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7018E">
        <w:rPr>
          <w:rFonts w:ascii="Times New Roman" w:hAnsi="Times New Roman"/>
          <w:sz w:val="28"/>
          <w:szCs w:val="28"/>
        </w:rPr>
        <w:t xml:space="preserve"> не приводит к заболеванию, если соблюдать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570B38">
        <w:rPr>
          <w:rFonts w:ascii="Times New Roman" w:hAnsi="Times New Roman"/>
          <w:sz w:val="28"/>
          <w:szCs w:val="28"/>
        </w:rPr>
        <w:t>определенн</w:t>
      </w:r>
      <w:r>
        <w:rPr>
          <w:rFonts w:ascii="Times New Roman" w:hAnsi="Times New Roman"/>
          <w:sz w:val="28"/>
          <w:szCs w:val="28"/>
        </w:rPr>
        <w:t xml:space="preserve">ые </w:t>
      </w:r>
      <w:r w:rsidRPr="0007018E">
        <w:rPr>
          <w:rFonts w:ascii="Times New Roman" w:hAnsi="Times New Roman"/>
          <w:sz w:val="28"/>
          <w:szCs w:val="28"/>
        </w:rPr>
        <w:t xml:space="preserve"> правила.</w:t>
      </w:r>
    </w:p>
    <w:p w:rsidR="00253F66" w:rsidRDefault="00253F66" w:rsidP="00570B3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 задали Татьяне Сергеевне интересующие их вопросы, на которые получили ответы. Встреча прошла в рабочей атмосфере и оказалась интересной  и информативной.</w:t>
      </w:r>
    </w:p>
    <w:p w:rsidR="00570B38" w:rsidRPr="00570B38" w:rsidRDefault="00570B38" w:rsidP="00570B38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570B38" w:rsidRDefault="00570B38" w:rsidP="00570B38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419725" cy="3047328"/>
            <wp:effectExtent l="19050" t="0" r="9525" b="0"/>
            <wp:docPr id="2" name="Рисунок 1" descr="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764" cy="305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B38" w:rsidRDefault="00570B38" w:rsidP="00570B38">
      <w:pPr>
        <w:spacing w:after="0"/>
      </w:pPr>
    </w:p>
    <w:p w:rsidR="00570B38" w:rsidRDefault="00570B38" w:rsidP="00570B3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32875" cy="3110948"/>
            <wp:effectExtent l="19050" t="0" r="0" b="0"/>
            <wp:docPr id="4" name="Рисунок 3" descr="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875" cy="311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315" w:rsidRDefault="00570B38" w:rsidP="00570B3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0100"/>
            <wp:effectExtent l="19050" t="0" r="3175" b="0"/>
            <wp:docPr id="5" name="Рисунок 4" descr="Безымян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0100"/>
            <wp:effectExtent l="19050" t="0" r="3175" b="0"/>
            <wp:docPr id="6" name="Рисунок 5" descr="Безымянны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971800"/>
            <wp:effectExtent l="19050" t="0" r="3175" b="0"/>
            <wp:docPr id="7" name="Рисунок 6" descr="Безымянный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0100"/>
            <wp:effectExtent l="19050" t="0" r="3175" b="0"/>
            <wp:docPr id="8" name="Рисунок 7" descr="Безымянный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0100"/>
            <wp:effectExtent l="19050" t="0" r="3175" b="0"/>
            <wp:docPr id="9" name="Рисунок 8" descr="Безымянный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315" w:rsidSect="00570B38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3F66"/>
    <w:rsid w:val="00211287"/>
    <w:rsid w:val="00253F66"/>
    <w:rsid w:val="00564BE6"/>
    <w:rsid w:val="00570B38"/>
    <w:rsid w:val="008E242E"/>
    <w:rsid w:val="00961715"/>
    <w:rsid w:val="00B473E9"/>
    <w:rsid w:val="00C73A8F"/>
    <w:rsid w:val="00EA0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F6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B3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192</Words>
  <Characters>1101</Characters>
  <Application>Microsoft Office Word</Application>
  <DocSecurity>0</DocSecurity>
  <Lines>9</Lines>
  <Paragraphs>2</Paragraphs>
  <ScaleCrop>false</ScaleCrop>
  <Company>Computer</Company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Диана</cp:lastModifiedBy>
  <cp:revision>5</cp:revision>
  <dcterms:created xsi:type="dcterms:W3CDTF">2013-12-19T01:44:00Z</dcterms:created>
  <dcterms:modified xsi:type="dcterms:W3CDTF">2013-12-22T15:47:00Z</dcterms:modified>
</cp:coreProperties>
</file>