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303C" w14:textId="1CB83BAB" w:rsidR="009E7FE7" w:rsidRPr="009E7FE7" w:rsidRDefault="009E7FE7" w:rsidP="009E7FE7">
      <w:pPr>
        <w:pStyle w:val="a3"/>
        <w:spacing w:before="0" w:beforeAutospacing="0" w:after="240" w:afterAutospacing="0" w:line="276" w:lineRule="auto"/>
        <w:jc w:val="center"/>
        <w:rPr>
          <w:b/>
          <w:bCs/>
          <w:color w:val="FF0000"/>
          <w:sz w:val="36"/>
          <w:szCs w:val="36"/>
        </w:rPr>
      </w:pPr>
      <w:r w:rsidRPr="009E7FE7">
        <w:rPr>
          <w:b/>
          <w:bCs/>
          <w:color w:val="FF0000"/>
          <w:sz w:val="36"/>
          <w:szCs w:val="36"/>
        </w:rPr>
        <w:t>Как распознать настоящее письмо от Госуслуг?</w:t>
      </w:r>
    </w:p>
    <w:p w14:paraId="6DE591DC" w14:textId="400083E5" w:rsidR="009E7FE7" w:rsidRDefault="009E7FE7" w:rsidP="009E7FE7">
      <w:pPr>
        <w:pStyle w:val="a3"/>
        <w:spacing w:before="0" w:beforeAutospacing="0" w:after="240" w:afterAutospacing="0" w:line="276" w:lineRule="auto"/>
        <w:jc w:val="center"/>
        <w:rPr>
          <w:color w:val="2B2B3C"/>
          <w:sz w:val="28"/>
          <w:szCs w:val="28"/>
        </w:rPr>
      </w:pPr>
      <w:r>
        <w:rPr>
          <w:noProof/>
          <w:color w:val="2B2B3C"/>
          <w:sz w:val="28"/>
          <w:szCs w:val="28"/>
        </w:rPr>
        <w:drawing>
          <wp:inline distT="0" distB="0" distL="0" distR="0" wp14:anchorId="6ED0BF41" wp14:editId="14DB3878">
            <wp:extent cx="6188710" cy="32492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92039" w14:textId="180AB59A" w:rsidR="009E7FE7" w:rsidRPr="009E7FE7" w:rsidRDefault="009E7FE7" w:rsidP="009E7F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2B2B3C"/>
          <w:sz w:val="28"/>
          <w:szCs w:val="28"/>
        </w:rPr>
      </w:pPr>
      <w:r w:rsidRPr="009E7FE7">
        <w:rPr>
          <w:color w:val="2B2B3C"/>
          <w:sz w:val="28"/>
          <w:szCs w:val="28"/>
        </w:rPr>
        <w:t>6 способов определить, что письмо точно пришло от Госуслуг:</w:t>
      </w:r>
    </w:p>
    <w:p w14:paraId="1F261F26" w14:textId="77777777" w:rsidR="009E7FE7" w:rsidRPr="009E7FE7" w:rsidRDefault="009E7FE7" w:rsidP="009E7F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2B2B3C"/>
          <w:sz w:val="28"/>
          <w:szCs w:val="28"/>
        </w:rPr>
      </w:pPr>
      <w:r w:rsidRPr="009E7FE7">
        <w:rPr>
          <w:color w:val="2B2B3C"/>
          <w:sz w:val="28"/>
          <w:szCs w:val="28"/>
        </w:rPr>
        <w:t>1. Отправитель письма — Госуслуги.</w:t>
      </w:r>
    </w:p>
    <w:p w14:paraId="1485B2A0" w14:textId="77777777" w:rsidR="009E7FE7" w:rsidRPr="009E7FE7" w:rsidRDefault="009E7FE7" w:rsidP="009E7F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2B2B3C"/>
          <w:sz w:val="28"/>
          <w:szCs w:val="28"/>
        </w:rPr>
      </w:pPr>
      <w:r w:rsidRPr="009E7FE7">
        <w:rPr>
          <w:color w:val="2B2B3C"/>
          <w:sz w:val="28"/>
          <w:szCs w:val="28"/>
        </w:rPr>
        <w:t>Письма всегда приходят с одного и того же адреса — no-reply@gosuslugi.ru. В строке «Отправитель» не указывают отделы или имена сотрудников.</w:t>
      </w:r>
    </w:p>
    <w:p w14:paraId="682251FB" w14:textId="77777777" w:rsidR="009E7FE7" w:rsidRPr="009E7FE7" w:rsidRDefault="009E7FE7" w:rsidP="009E7F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2B2B3C"/>
          <w:sz w:val="28"/>
          <w:szCs w:val="28"/>
        </w:rPr>
      </w:pPr>
      <w:r w:rsidRPr="009E7FE7">
        <w:rPr>
          <w:color w:val="2B2B3C"/>
          <w:sz w:val="28"/>
          <w:szCs w:val="28"/>
        </w:rPr>
        <w:t>2. Ссылки ведут на официальный портал.</w:t>
      </w:r>
    </w:p>
    <w:p w14:paraId="07AFEA52" w14:textId="77777777" w:rsidR="009E7FE7" w:rsidRPr="009E7FE7" w:rsidRDefault="009E7FE7" w:rsidP="009E7F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2B2B3C"/>
          <w:sz w:val="28"/>
          <w:szCs w:val="28"/>
        </w:rPr>
      </w:pPr>
      <w:r w:rsidRPr="009E7FE7">
        <w:rPr>
          <w:color w:val="2B2B3C"/>
          <w:sz w:val="28"/>
          <w:szCs w:val="28"/>
        </w:rPr>
        <w:t>В письме могут предложить заполнить анкету или получить услугу. Если возникли сомнения, скопируйте и проверьте ссылку. Адрес сайта должен быть — gosuslugi.ru. Только так и без других дополнений к названию домена.</w:t>
      </w:r>
    </w:p>
    <w:p w14:paraId="02BD00FE" w14:textId="77777777" w:rsidR="009E7FE7" w:rsidRPr="009E7FE7" w:rsidRDefault="009E7FE7" w:rsidP="009E7F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2B2B3C"/>
          <w:sz w:val="28"/>
          <w:szCs w:val="28"/>
        </w:rPr>
      </w:pPr>
      <w:r w:rsidRPr="009E7FE7">
        <w:rPr>
          <w:color w:val="2B2B3C"/>
          <w:sz w:val="28"/>
          <w:szCs w:val="28"/>
        </w:rPr>
        <w:t>3. Вас не просят вводить личные данные.</w:t>
      </w:r>
    </w:p>
    <w:p w14:paraId="27DBC267" w14:textId="77777777" w:rsidR="009E7FE7" w:rsidRPr="009E7FE7" w:rsidRDefault="009E7FE7" w:rsidP="009E7F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2B2B3C"/>
          <w:sz w:val="28"/>
          <w:szCs w:val="28"/>
        </w:rPr>
      </w:pPr>
      <w:r w:rsidRPr="009E7FE7">
        <w:rPr>
          <w:color w:val="2B2B3C"/>
          <w:sz w:val="28"/>
          <w:szCs w:val="28"/>
        </w:rPr>
        <w:t>Их указывают на портале — в личном кабинете и при подаче заявления на получение услуги. Если в письме нужно ввести СНИЛС и данные карты — это мошенники, а не Госуслуги.</w:t>
      </w:r>
    </w:p>
    <w:p w14:paraId="34BDB0C1" w14:textId="77777777" w:rsidR="009E7FE7" w:rsidRPr="009E7FE7" w:rsidRDefault="009E7FE7" w:rsidP="009E7F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2B2B3C"/>
          <w:sz w:val="28"/>
          <w:szCs w:val="28"/>
        </w:rPr>
      </w:pPr>
      <w:r w:rsidRPr="009E7FE7">
        <w:rPr>
          <w:color w:val="2B2B3C"/>
          <w:sz w:val="28"/>
          <w:szCs w:val="28"/>
        </w:rPr>
        <w:t>4. У вас не просят денег.</w:t>
      </w:r>
    </w:p>
    <w:p w14:paraId="6C32A398" w14:textId="77777777" w:rsidR="009E7FE7" w:rsidRPr="009E7FE7" w:rsidRDefault="009E7FE7" w:rsidP="009E7F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2B2B3C"/>
          <w:sz w:val="28"/>
          <w:szCs w:val="28"/>
        </w:rPr>
      </w:pPr>
      <w:r w:rsidRPr="009E7FE7">
        <w:rPr>
          <w:color w:val="2B2B3C"/>
          <w:sz w:val="28"/>
          <w:szCs w:val="28"/>
        </w:rPr>
        <w:t>Чтобы получить реальную господдержку, никогда не нужно оплачивать комиссии, доставку или обработку заявления. Все предложения о переводе денег в обмен на будущие выплаты — обман.</w:t>
      </w:r>
    </w:p>
    <w:p w14:paraId="6DBAE2FF" w14:textId="77777777" w:rsidR="009E7FE7" w:rsidRPr="009E7FE7" w:rsidRDefault="009E7FE7" w:rsidP="009E7F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2B2B3C"/>
          <w:sz w:val="28"/>
          <w:szCs w:val="28"/>
        </w:rPr>
      </w:pPr>
      <w:r w:rsidRPr="009E7FE7">
        <w:rPr>
          <w:color w:val="2B2B3C"/>
          <w:sz w:val="28"/>
          <w:szCs w:val="28"/>
        </w:rPr>
        <w:t>5. Выплаты анонсированы официально.</w:t>
      </w:r>
    </w:p>
    <w:p w14:paraId="35A33651" w14:textId="77777777" w:rsidR="009E7FE7" w:rsidRPr="009E7FE7" w:rsidRDefault="009E7FE7" w:rsidP="009E7F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2B2B3C"/>
          <w:sz w:val="28"/>
          <w:szCs w:val="28"/>
        </w:rPr>
      </w:pPr>
      <w:r w:rsidRPr="009E7FE7">
        <w:rPr>
          <w:color w:val="2B2B3C"/>
          <w:sz w:val="28"/>
          <w:szCs w:val="28"/>
        </w:rPr>
        <w:t>Госуслуги не предлагают поучаствовать в розыгрыше и лотерее. Если идет речь о господдержке, проверьте, есть ли такая информация на портале или государственных сайтах.</w:t>
      </w:r>
    </w:p>
    <w:p w14:paraId="516787A2" w14:textId="77777777" w:rsidR="009E7FE7" w:rsidRPr="009E7FE7" w:rsidRDefault="009E7FE7" w:rsidP="009E7F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2B2B3C"/>
          <w:sz w:val="28"/>
          <w:szCs w:val="28"/>
        </w:rPr>
      </w:pPr>
      <w:r w:rsidRPr="009E7FE7">
        <w:rPr>
          <w:color w:val="2B2B3C"/>
          <w:sz w:val="28"/>
          <w:szCs w:val="28"/>
        </w:rPr>
        <w:t>6. Письмо пришло и на почту, и в личный кабинет.</w:t>
      </w:r>
    </w:p>
    <w:p w14:paraId="0BCB3343" w14:textId="77777777" w:rsidR="009E7FE7" w:rsidRPr="009E7FE7" w:rsidRDefault="009E7FE7" w:rsidP="009E7F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2B2B3C"/>
          <w:sz w:val="28"/>
          <w:szCs w:val="28"/>
        </w:rPr>
      </w:pPr>
      <w:r w:rsidRPr="009E7FE7">
        <w:rPr>
          <w:color w:val="2B2B3C"/>
          <w:sz w:val="28"/>
          <w:szCs w:val="28"/>
        </w:rPr>
        <w:t>Важные письма о штрафах, компенсациях, судебных взысканиях приходят в личный кабинет. Их можно посмотреть в разделе «</w:t>
      </w:r>
      <w:proofErr w:type="spellStart"/>
      <w:r w:rsidRPr="009E7FE7">
        <w:rPr>
          <w:color w:val="2B2B3C"/>
          <w:sz w:val="28"/>
          <w:szCs w:val="28"/>
        </w:rPr>
        <w:t>Госпочта</w:t>
      </w:r>
      <w:proofErr w:type="spellEnd"/>
      <w:r w:rsidRPr="009E7FE7">
        <w:rPr>
          <w:color w:val="2B2B3C"/>
          <w:sz w:val="28"/>
          <w:szCs w:val="28"/>
        </w:rPr>
        <w:t>». Если получили письмо на почту, проверьте ещё и личный кабинет.</w:t>
      </w:r>
    </w:p>
    <w:p w14:paraId="0F74C4EA" w14:textId="41D23D93" w:rsidR="00572452" w:rsidRDefault="009E7FE7" w:rsidP="009E7FE7">
      <w:pPr>
        <w:pStyle w:val="a3"/>
        <w:spacing w:before="0" w:beforeAutospacing="0" w:after="0" w:afterAutospacing="0" w:line="276" w:lineRule="auto"/>
        <w:ind w:firstLine="709"/>
        <w:jc w:val="both"/>
      </w:pPr>
      <w:r w:rsidRPr="009E7FE7">
        <w:rPr>
          <w:color w:val="2B2B3C"/>
          <w:sz w:val="28"/>
          <w:szCs w:val="28"/>
        </w:rPr>
        <w:t>Если есть сомнения по поводу письма, обратитесь в службу поддержки Госуслуг — по бесплатному номеру 8 800 100-70-10 или в чате.</w:t>
      </w:r>
    </w:p>
    <w:sectPr w:rsidR="00572452" w:rsidSect="009E7FE7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E7"/>
    <w:rsid w:val="001D51F5"/>
    <w:rsid w:val="005618F6"/>
    <w:rsid w:val="00572452"/>
    <w:rsid w:val="005A7CD3"/>
    <w:rsid w:val="007A0580"/>
    <w:rsid w:val="009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7DBE"/>
  <w15:chartTrackingRefBased/>
  <w15:docId w15:val="{D5111C1D-D7AC-46F8-A016-A82E293F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2024-08-08T04:22:00Z</dcterms:created>
  <dcterms:modified xsi:type="dcterms:W3CDTF">2024-08-08T04:22:00Z</dcterms:modified>
</cp:coreProperties>
</file>